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A1B1" w14:textId="41CF9F51" w:rsidR="008B3D11" w:rsidRPr="008B3D11" w:rsidRDefault="00292839" w:rsidP="009F48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D11">
        <w:rPr>
          <w:rFonts w:ascii="Times New Roman" w:hAnsi="Times New Roman" w:cs="Times New Roman"/>
          <w:b/>
          <w:sz w:val="32"/>
          <w:szCs w:val="32"/>
        </w:rPr>
        <w:t>УЧАЩИЙСЯ ИМЕЕТ ПРАВО НА:</w:t>
      </w:r>
    </w:p>
    <w:p w14:paraId="4138A1B2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Получение бесплатного образования в соответствии с государственными образовательными стандартами.</w:t>
      </w:r>
    </w:p>
    <w:p w14:paraId="4138A1B3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 xml:space="preserve">Выбор формы получения образования (очное, экстернат, семейное и </w:t>
      </w:r>
      <w:r w:rsidR="009F4806">
        <w:rPr>
          <w:rFonts w:ascii="Times New Roman" w:hAnsi="Times New Roman" w:cs="Times New Roman"/>
          <w:sz w:val="32"/>
          <w:szCs w:val="32"/>
        </w:rPr>
        <w:t>другие)</w:t>
      </w:r>
      <w:r w:rsidRPr="008B3D11">
        <w:rPr>
          <w:rFonts w:ascii="Times New Roman" w:hAnsi="Times New Roman" w:cs="Times New Roman"/>
          <w:sz w:val="32"/>
          <w:szCs w:val="32"/>
        </w:rPr>
        <w:t>, досрочную сдачу экзаменов (в соответствии с документами, регламентирующими учебный процесс), обучение на дому (по медицинским показаниям).</w:t>
      </w:r>
    </w:p>
    <w:p w14:paraId="4138A1B4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Перевод в другое образовательное учреждение, реализующее образовательную программу соответствующего уровня.</w:t>
      </w:r>
      <w:r w:rsidR="009F4806" w:rsidRPr="009F4806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4138A1B5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Бесплатное пользование библиотечно-информационными ресурсами школы.</w:t>
      </w:r>
    </w:p>
    <w:p w14:paraId="4138A1B6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Право на объективную оценку своих знаний, разъяснение оснований и критериев поставленной оценки.</w:t>
      </w:r>
    </w:p>
    <w:p w14:paraId="4138A1B7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Пользование школьным имуществом, которое возвращается учителю по окончанию занятий в сохраненном виде.</w:t>
      </w:r>
    </w:p>
    <w:p w14:paraId="4138A1B8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Отстаивание своих взглядов и убеждений при обсуждении спорных и неоднознач</w:t>
      </w:r>
      <w:r w:rsidR="00CA3B14">
        <w:rPr>
          <w:rFonts w:ascii="Times New Roman" w:hAnsi="Times New Roman" w:cs="Times New Roman"/>
          <w:sz w:val="32"/>
          <w:szCs w:val="32"/>
        </w:rPr>
        <w:t>ных вопросов в корректной форме</w:t>
      </w:r>
      <w:r w:rsidRPr="008B3D11">
        <w:rPr>
          <w:rFonts w:ascii="Times New Roman" w:hAnsi="Times New Roman" w:cs="Times New Roman"/>
          <w:sz w:val="32"/>
          <w:szCs w:val="32"/>
        </w:rPr>
        <w:t>. Изложение классному руководителю, директору школы, другим учителям своих проблем и получение от них помощи, объяснений, ответов.</w:t>
      </w:r>
    </w:p>
    <w:p w14:paraId="4138A1B9" w14:textId="77777777" w:rsidR="008B3D11" w:rsidRPr="008B3D11" w:rsidRDefault="008B3D11" w:rsidP="008B3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Отдых в перерывах между уроками и в каникулярное время, дополнительные недельные каникулы в первом классе.</w:t>
      </w:r>
    </w:p>
    <w:p w14:paraId="4138A1BA" w14:textId="77777777" w:rsidR="008B3D11" w:rsidRPr="0013492F" w:rsidRDefault="008B3D11" w:rsidP="001349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8B3D11">
        <w:rPr>
          <w:rFonts w:ascii="Times New Roman" w:hAnsi="Times New Roman" w:cs="Times New Roman"/>
          <w:sz w:val="32"/>
          <w:szCs w:val="32"/>
        </w:rPr>
        <w:t>Участие в культурной жизни школы, организуемых в ней мероприятий, соответствующих его возрасту.</w:t>
      </w:r>
      <w:r w:rsidR="009F4806" w:rsidRPr="009F480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F48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138A1BB" wp14:editId="4138A1BC">
            <wp:extent cx="1962150" cy="132047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80" cy="133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D11" w:rsidRPr="0013492F" w:rsidSect="008B3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A1BF" w14:textId="77777777" w:rsidR="00EF4011" w:rsidRDefault="00EF4011" w:rsidP="00CA3B14">
      <w:pPr>
        <w:spacing w:after="0" w:line="240" w:lineRule="auto"/>
      </w:pPr>
      <w:r>
        <w:separator/>
      </w:r>
    </w:p>
  </w:endnote>
  <w:endnote w:type="continuationSeparator" w:id="0">
    <w:p w14:paraId="4138A1C0" w14:textId="77777777" w:rsidR="00EF4011" w:rsidRDefault="00EF4011" w:rsidP="00CA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1C3" w14:textId="77777777" w:rsidR="00CA3B14" w:rsidRDefault="00CA3B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1C4" w14:textId="77777777" w:rsidR="00CA3B14" w:rsidRDefault="00CA3B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1C6" w14:textId="77777777" w:rsidR="00CA3B14" w:rsidRDefault="00CA3B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A1BD" w14:textId="77777777" w:rsidR="00EF4011" w:rsidRDefault="00EF4011" w:rsidP="00CA3B14">
      <w:pPr>
        <w:spacing w:after="0" w:line="240" w:lineRule="auto"/>
      </w:pPr>
      <w:r>
        <w:separator/>
      </w:r>
    </w:p>
  </w:footnote>
  <w:footnote w:type="continuationSeparator" w:id="0">
    <w:p w14:paraId="4138A1BE" w14:textId="77777777" w:rsidR="00EF4011" w:rsidRDefault="00EF4011" w:rsidP="00CA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1C1" w14:textId="77777777" w:rsidR="00CA3B14" w:rsidRDefault="00CA3B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1C2" w14:textId="77777777" w:rsidR="00CA3B14" w:rsidRDefault="00CA3B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1C5" w14:textId="77777777" w:rsidR="00CA3B14" w:rsidRDefault="00CA3B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0C6F"/>
    <w:multiLevelType w:val="hybridMultilevel"/>
    <w:tmpl w:val="458C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D11"/>
    <w:rsid w:val="0013492F"/>
    <w:rsid w:val="00292839"/>
    <w:rsid w:val="003619F9"/>
    <w:rsid w:val="003853F2"/>
    <w:rsid w:val="00611575"/>
    <w:rsid w:val="006621D3"/>
    <w:rsid w:val="008B3D11"/>
    <w:rsid w:val="009D4BD0"/>
    <w:rsid w:val="009F4806"/>
    <w:rsid w:val="00B614AA"/>
    <w:rsid w:val="00CA3B14"/>
    <w:rsid w:val="00EF4011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38A1B1"/>
  <w15:docId w15:val="{B24430A1-E1B0-4F7E-BDAF-258D2B4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A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B14"/>
  </w:style>
  <w:style w:type="paragraph" w:styleId="a8">
    <w:name w:val="footer"/>
    <w:basedOn w:val="a"/>
    <w:link w:val="a9"/>
    <w:uiPriority w:val="99"/>
    <w:semiHidden/>
    <w:unhideWhenUsed/>
    <w:rsid w:val="00CA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B802-700B-45D8-BEA8-06C46A41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Ирина Барышева</cp:lastModifiedBy>
  <cp:revision>10</cp:revision>
  <cp:lastPrinted>2022-03-29T00:52:00Z</cp:lastPrinted>
  <dcterms:created xsi:type="dcterms:W3CDTF">2022-03-28T04:27:00Z</dcterms:created>
  <dcterms:modified xsi:type="dcterms:W3CDTF">2023-05-16T02:51:00Z</dcterms:modified>
</cp:coreProperties>
</file>